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3BDE6" w14:textId="77777777" w:rsidR="004503F5" w:rsidRDefault="004503F5">
      <w:r>
        <w:rPr>
          <w:noProof/>
        </w:rPr>
        <w:drawing>
          <wp:inline distT="0" distB="0" distL="0" distR="0" wp14:anchorId="3668B044" wp14:editId="1B03F245">
            <wp:extent cx="2495550" cy="1058545"/>
            <wp:effectExtent l="0" t="0" r="0" b="825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C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573" cy="106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FF8B2" w14:textId="3DD4452E" w:rsidR="004503F5" w:rsidRDefault="004503F5" w:rsidP="004503F5">
      <w:pPr>
        <w:spacing w:after="0" w:line="240" w:lineRule="auto"/>
        <w:rPr>
          <w:b/>
          <w:bCs/>
        </w:rPr>
      </w:pPr>
      <w:r w:rsidRPr="004503F5">
        <w:rPr>
          <w:b/>
          <w:bCs/>
        </w:rPr>
        <w:t xml:space="preserve">Member Survey for COVID-19 Response – March 2020 </w:t>
      </w:r>
    </w:p>
    <w:p w14:paraId="136EC5D0" w14:textId="77777777" w:rsidR="004503F5" w:rsidRPr="004503F5" w:rsidRDefault="004503F5" w:rsidP="004503F5">
      <w:pPr>
        <w:spacing w:after="0" w:line="240" w:lineRule="auto"/>
        <w:rPr>
          <w:b/>
          <w:bCs/>
        </w:rPr>
      </w:pPr>
      <w:bookmarkStart w:id="0" w:name="_GoBack"/>
      <w:bookmarkEnd w:id="0"/>
    </w:p>
    <w:p w14:paraId="6CEC5F09" w14:textId="6B4F850B" w:rsidR="0076302E" w:rsidRDefault="004503F5" w:rsidP="004503F5">
      <w:pPr>
        <w:spacing w:after="0" w:line="240" w:lineRule="auto"/>
      </w:pPr>
      <w:r>
        <w:t>Q1. First and Last Name</w:t>
      </w:r>
    </w:p>
    <w:p w14:paraId="192B9D1B" w14:textId="26EE1032" w:rsidR="004503F5" w:rsidRDefault="004503F5" w:rsidP="004503F5">
      <w:pPr>
        <w:spacing w:after="0" w:line="240" w:lineRule="auto"/>
      </w:pPr>
      <w:r>
        <w:t>Q2. Email</w:t>
      </w:r>
    </w:p>
    <w:p w14:paraId="15F01EB8" w14:textId="69112A0F" w:rsidR="004503F5" w:rsidRDefault="004503F5" w:rsidP="004503F5">
      <w:pPr>
        <w:spacing w:after="0" w:line="240" w:lineRule="auto"/>
      </w:pPr>
      <w:r>
        <w:t xml:space="preserve">Q3. Name of Organization </w:t>
      </w:r>
    </w:p>
    <w:p w14:paraId="528778A9" w14:textId="21DB1FBA" w:rsidR="004503F5" w:rsidRDefault="004503F5" w:rsidP="004503F5">
      <w:pPr>
        <w:spacing w:after="0" w:line="240" w:lineRule="auto"/>
      </w:pPr>
      <w:r>
        <w:t xml:space="preserve">Q4. </w:t>
      </w:r>
      <w:r w:rsidRPr="004503F5">
        <w:t xml:space="preserve">Please select the role that primarily describes your organization (you will have the option to answer questions related to the other roles </w:t>
      </w:r>
      <w:r w:rsidRPr="004503F5">
        <w:t>later</w:t>
      </w:r>
      <w:r w:rsidRPr="004503F5">
        <w:t>)</w:t>
      </w:r>
      <w:r>
        <w:t>.</w:t>
      </w:r>
    </w:p>
    <w:p w14:paraId="34990CD9" w14:textId="1C80E64D" w:rsidR="004503F5" w:rsidRDefault="004503F5" w:rsidP="004503F5">
      <w:pPr>
        <w:pStyle w:val="ListParagraph"/>
        <w:numPr>
          <w:ilvl w:val="0"/>
          <w:numId w:val="1"/>
        </w:numPr>
      </w:pPr>
      <w:r>
        <w:t xml:space="preserve">Affordable Housing Owners/Operators </w:t>
      </w:r>
    </w:p>
    <w:p w14:paraId="180FE587" w14:textId="14A0F458" w:rsidR="004503F5" w:rsidRDefault="004503F5" w:rsidP="004503F5">
      <w:pPr>
        <w:pStyle w:val="ListParagraph"/>
        <w:numPr>
          <w:ilvl w:val="0"/>
          <w:numId w:val="1"/>
        </w:numPr>
      </w:pPr>
      <w:r>
        <w:t xml:space="preserve">Affordable Housing Developers </w:t>
      </w:r>
    </w:p>
    <w:p w14:paraId="7DCA93A8" w14:textId="481BF462" w:rsidR="004503F5" w:rsidRDefault="004503F5" w:rsidP="004503F5">
      <w:pPr>
        <w:pStyle w:val="ListParagraph"/>
        <w:numPr>
          <w:ilvl w:val="0"/>
          <w:numId w:val="1"/>
        </w:numPr>
      </w:pPr>
      <w:r>
        <w:t xml:space="preserve">Other Affordable Housing Partners </w:t>
      </w:r>
    </w:p>
    <w:p w14:paraId="737B2127" w14:textId="5DF80B6A" w:rsidR="004503F5" w:rsidRPr="004503F5" w:rsidRDefault="004503F5" w:rsidP="004503F5">
      <w:pPr>
        <w:rPr>
          <w:b/>
          <w:bCs/>
        </w:rPr>
      </w:pPr>
      <w:r>
        <w:rPr>
          <w:b/>
          <w:bCs/>
        </w:rPr>
        <w:t xml:space="preserve">For </w:t>
      </w:r>
      <w:r w:rsidRPr="004503F5">
        <w:rPr>
          <w:b/>
          <w:bCs/>
        </w:rPr>
        <w:t>Affordable Housing Owners/Operators:</w:t>
      </w:r>
    </w:p>
    <w:p w14:paraId="7E8BAB62" w14:textId="6FEBBA3A" w:rsidR="004503F5" w:rsidRDefault="004503F5" w:rsidP="004503F5">
      <w:r>
        <w:t xml:space="preserve">Q5. </w:t>
      </w:r>
      <w:r w:rsidRPr="004503F5">
        <w:t>What is your greatest concern(s) related to the ongoing operation of your housing?</w:t>
      </w:r>
    </w:p>
    <w:p w14:paraId="47FD1482" w14:textId="77777777" w:rsidR="004503F5" w:rsidRPr="004503F5" w:rsidRDefault="004503F5" w:rsidP="004503F5">
      <w:r>
        <w:t xml:space="preserve">Q6. </w:t>
      </w:r>
      <w:r w:rsidRPr="004503F5">
        <w:t>What is your greatest concern(s) related to providing service to your residents?</w:t>
      </w:r>
    </w:p>
    <w:p w14:paraId="090EBAE2" w14:textId="77777777" w:rsidR="004503F5" w:rsidRPr="004503F5" w:rsidRDefault="004503F5" w:rsidP="004503F5">
      <w:r>
        <w:t xml:space="preserve">Q7. </w:t>
      </w:r>
      <w:r w:rsidRPr="004503F5">
        <w:t>What do you need most right now?</w:t>
      </w:r>
    </w:p>
    <w:p w14:paraId="2180F053" w14:textId="77777777" w:rsidR="004503F5" w:rsidRPr="004503F5" w:rsidRDefault="004503F5" w:rsidP="004503F5">
      <w:r>
        <w:t xml:space="preserve">Q8. </w:t>
      </w:r>
      <w:r w:rsidRPr="004503F5">
        <w:t>How could your elected officials (local, State and Federal) assist your efforts?</w:t>
      </w:r>
    </w:p>
    <w:p w14:paraId="0448DEA7" w14:textId="0FDAC624" w:rsidR="004503F5" w:rsidRDefault="004503F5" w:rsidP="004503F5">
      <w:r>
        <w:t xml:space="preserve">Q9. </w:t>
      </w:r>
      <w:r w:rsidRPr="004503F5">
        <w:t>What do you see to be your greatest long-term challenge(s) if the COVID-19 issue persists for 6 months to a year?</w:t>
      </w:r>
    </w:p>
    <w:p w14:paraId="5C309916" w14:textId="2564B1C3" w:rsidR="004503F5" w:rsidRDefault="004503F5" w:rsidP="004503F5">
      <w:pPr>
        <w:rPr>
          <w:i/>
          <w:iCs/>
        </w:rPr>
      </w:pPr>
      <w:r>
        <w:rPr>
          <w:i/>
          <w:iCs/>
        </w:rPr>
        <w:t xml:space="preserve">Q10. </w:t>
      </w:r>
      <w:r w:rsidRPr="004503F5">
        <w:rPr>
          <w:i/>
          <w:iCs/>
        </w:rPr>
        <w:t>Please select the next role section you would like to complete.</w:t>
      </w:r>
    </w:p>
    <w:p w14:paraId="5719A1F7" w14:textId="6D9E5743" w:rsidR="004503F5" w:rsidRDefault="004503F5" w:rsidP="004503F5">
      <w:pPr>
        <w:rPr>
          <w:b/>
          <w:bCs/>
        </w:rPr>
      </w:pPr>
      <w:r>
        <w:rPr>
          <w:b/>
          <w:bCs/>
        </w:rPr>
        <w:t xml:space="preserve">For Affordable Housing Developers: </w:t>
      </w:r>
    </w:p>
    <w:p w14:paraId="6E869D4C" w14:textId="687EEE7F" w:rsidR="004503F5" w:rsidRDefault="004503F5" w:rsidP="004503F5">
      <w:r w:rsidRPr="004503F5">
        <w:t xml:space="preserve">Q11. What are your greatest concerns related to your project development work? </w:t>
      </w:r>
    </w:p>
    <w:p w14:paraId="68905B92" w14:textId="13A68BFA" w:rsidR="004503F5" w:rsidRDefault="004503F5" w:rsidP="004503F5">
      <w:r>
        <w:t xml:space="preserve">Q12. What do you need most right now? </w:t>
      </w:r>
    </w:p>
    <w:p w14:paraId="77549FB4" w14:textId="0D984299" w:rsidR="004503F5" w:rsidRDefault="004503F5" w:rsidP="004503F5">
      <w:r>
        <w:t>Q13. How could your elected officials (Local, State and Federal) assist your efforts?</w:t>
      </w:r>
    </w:p>
    <w:p w14:paraId="59316873" w14:textId="77777777" w:rsidR="004503F5" w:rsidRPr="004503F5" w:rsidRDefault="004503F5" w:rsidP="004503F5">
      <w:r>
        <w:t xml:space="preserve">Q14. </w:t>
      </w:r>
      <w:r w:rsidRPr="004503F5">
        <w:t>What do you see to be your greatest long-term challenge(s) if the COVID-19 issue persists for 6 months to a year?</w:t>
      </w:r>
    </w:p>
    <w:p w14:paraId="1A4BBBB5" w14:textId="468D3A65" w:rsidR="004503F5" w:rsidRDefault="004503F5" w:rsidP="004503F5">
      <w:pPr>
        <w:rPr>
          <w:i/>
          <w:iCs/>
        </w:rPr>
      </w:pPr>
      <w:r>
        <w:rPr>
          <w:i/>
          <w:iCs/>
        </w:rPr>
        <w:t>Q1</w:t>
      </w:r>
      <w:r>
        <w:rPr>
          <w:i/>
          <w:iCs/>
        </w:rPr>
        <w:t>5</w:t>
      </w:r>
      <w:r>
        <w:rPr>
          <w:i/>
          <w:iCs/>
        </w:rPr>
        <w:t xml:space="preserve">. </w:t>
      </w:r>
      <w:r w:rsidRPr="004503F5">
        <w:rPr>
          <w:i/>
          <w:iCs/>
        </w:rPr>
        <w:t>Please select the next role section you would like to complete.</w:t>
      </w:r>
    </w:p>
    <w:p w14:paraId="33060EAE" w14:textId="50BC9A26" w:rsidR="004503F5" w:rsidRPr="004503F5" w:rsidRDefault="004503F5" w:rsidP="004503F5">
      <w:pPr>
        <w:rPr>
          <w:b/>
          <w:bCs/>
        </w:rPr>
      </w:pPr>
      <w:r w:rsidRPr="004503F5">
        <w:rPr>
          <w:b/>
          <w:bCs/>
        </w:rPr>
        <w:t xml:space="preserve">For Other Affordable Housing Partners: </w:t>
      </w:r>
    </w:p>
    <w:p w14:paraId="27155909" w14:textId="3E93C230" w:rsidR="004503F5" w:rsidRDefault="004503F5" w:rsidP="004503F5">
      <w:r w:rsidRPr="004503F5">
        <w:t>Q1</w:t>
      </w:r>
      <w:r>
        <w:t>6</w:t>
      </w:r>
      <w:r w:rsidRPr="004503F5">
        <w:t xml:space="preserve">. What are your greatest concerns related to your </w:t>
      </w:r>
      <w:r>
        <w:t xml:space="preserve">day-to-day operations? </w:t>
      </w:r>
      <w:r w:rsidRPr="004503F5">
        <w:t xml:space="preserve"> </w:t>
      </w:r>
    </w:p>
    <w:p w14:paraId="790567A9" w14:textId="62BFF522" w:rsidR="004503F5" w:rsidRDefault="004503F5" w:rsidP="004503F5">
      <w:r>
        <w:t>Q1</w:t>
      </w:r>
      <w:r>
        <w:t>7</w:t>
      </w:r>
      <w:r>
        <w:t xml:space="preserve">. What do you need most right now? </w:t>
      </w:r>
    </w:p>
    <w:p w14:paraId="460E6A42" w14:textId="7F811DDC" w:rsidR="004503F5" w:rsidRDefault="004503F5" w:rsidP="004503F5">
      <w:r>
        <w:t>Q1</w:t>
      </w:r>
      <w:r>
        <w:t>8</w:t>
      </w:r>
      <w:r>
        <w:t>. How could your elected officials (Local, State and Federal) assist your efforts?</w:t>
      </w:r>
    </w:p>
    <w:p w14:paraId="5E1056BD" w14:textId="61823BB4" w:rsidR="004503F5" w:rsidRDefault="004503F5" w:rsidP="004503F5">
      <w:r>
        <w:t>Q1</w:t>
      </w:r>
      <w:r>
        <w:t>9</w:t>
      </w:r>
      <w:r>
        <w:t xml:space="preserve">. </w:t>
      </w:r>
      <w:r w:rsidRPr="004503F5">
        <w:t>What do you see to be your greatest long-term challenge(s) if the COVID-19 issue persists for 6 months to a year?</w:t>
      </w:r>
    </w:p>
    <w:sectPr w:rsidR="004503F5" w:rsidSect="004503F5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05B73"/>
    <w:multiLevelType w:val="hybridMultilevel"/>
    <w:tmpl w:val="5D9C94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F5"/>
    <w:rsid w:val="00293ADE"/>
    <w:rsid w:val="004503F5"/>
    <w:rsid w:val="0098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F36BD"/>
  <w15:chartTrackingRefBased/>
  <w15:docId w15:val="{A8094137-3F32-470E-9844-EAB9BA42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03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3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503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Van Abbema</dc:creator>
  <cp:keywords/>
  <dc:description/>
  <cp:lastModifiedBy>Mallory Van Abbema</cp:lastModifiedBy>
  <cp:revision>1</cp:revision>
  <dcterms:created xsi:type="dcterms:W3CDTF">2020-03-23T18:38:00Z</dcterms:created>
  <dcterms:modified xsi:type="dcterms:W3CDTF">2020-03-23T18:48:00Z</dcterms:modified>
</cp:coreProperties>
</file>